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9E" w:rsidRDefault="007C209E" w:rsidP="007C20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C209E" w:rsidRPr="00E853B3" w:rsidRDefault="007C209E" w:rsidP="007C20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B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Якутская республиканская организация Общероссийской общественной организации инвалидов «Всероссийское Ордена Трудового Красного Знамени общество слепых» далее - ЯРООООИ ВОС, основанная в 1932 году как региональная организация ВОС на основании постановления Президиума Центрального Правления Всероссийского Общество Слепых.</w:t>
      </w:r>
    </w:p>
    <w:p w:rsidR="007C209E" w:rsidRDefault="007C209E" w:rsidP="007C20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Всероссийское Общество Слепых создано для социальной защиты инвалидов с наиболее тяжелой категорией инвалидности – инвалидов по зрению, реабилитации и обеспечения им равных возможностей. Членами являются  инвалиды </w:t>
      </w:r>
      <w:r w:rsidRPr="00E853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853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E8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8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зрению граждан Российской Федерации.</w:t>
      </w:r>
    </w:p>
    <w:p w:rsidR="007C209E" w:rsidRPr="00E853B3" w:rsidRDefault="007C209E" w:rsidP="007C20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ЯРООООИ ВОС уделяет особое внимание разъяснению и привлечению внимания органов государственной власти, широкой общественности к проблемам инвалидов по зрению, как наименее защищенной категории инвалидов.</w:t>
      </w:r>
      <w:r w:rsidRPr="00E8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Осознание обществом проблем инвалидности, подготовка к принятию инвалида обществом является главнейшим условием социальной интеграции инвалидов и создания для них равных возможностей. </w:t>
      </w:r>
    </w:p>
    <w:p w:rsidR="007C209E" w:rsidRPr="00ED1643" w:rsidRDefault="007C209E" w:rsidP="007C20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Республике Саха (Якутия) проживает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2,5</w:t>
      </w:r>
      <w:r w:rsidRPr="00157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человек инвалидов по зрению, основную долю в общей численности, которых  составляют инвалиды </w:t>
      </w:r>
      <w:r w:rsidRPr="00157D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57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</w:t>
      </w:r>
      <w:r w:rsidRPr="00ED164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B3BA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D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5%), инвалиды </w:t>
      </w:r>
      <w:r w:rsidRPr="00ED16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D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(19%), инвалиды </w:t>
      </w:r>
      <w:r w:rsidRPr="00ED16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ED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(16%). </w:t>
      </w:r>
    </w:p>
    <w:p w:rsidR="007C209E" w:rsidRPr="007F7D1C" w:rsidRDefault="007C209E" w:rsidP="007C20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D1C">
        <w:rPr>
          <w:rFonts w:ascii="Times New Roman" w:hAnsi="Times New Roman" w:cs="Times New Roman"/>
          <w:sz w:val="28"/>
          <w:szCs w:val="28"/>
        </w:rPr>
        <w:t>Реабилитационная работа с инвалидами по зрению осуществляется и проводит</w:t>
      </w:r>
      <w:r>
        <w:rPr>
          <w:rFonts w:ascii="Times New Roman" w:hAnsi="Times New Roman" w:cs="Times New Roman"/>
          <w:sz w:val="28"/>
          <w:szCs w:val="28"/>
        </w:rPr>
        <w:t xml:space="preserve">ся также во всех </w:t>
      </w:r>
      <w:r w:rsidRPr="007F7D1C">
        <w:rPr>
          <w:rFonts w:ascii="Times New Roman" w:hAnsi="Times New Roman" w:cs="Times New Roman"/>
          <w:sz w:val="28"/>
          <w:szCs w:val="28"/>
        </w:rPr>
        <w:t>местных орган</w:t>
      </w:r>
      <w:r>
        <w:rPr>
          <w:rFonts w:ascii="Times New Roman" w:hAnsi="Times New Roman" w:cs="Times New Roman"/>
          <w:sz w:val="28"/>
          <w:szCs w:val="28"/>
        </w:rPr>
        <w:t>изациях</w:t>
      </w:r>
      <w:r w:rsidRPr="007F7D1C">
        <w:rPr>
          <w:rFonts w:ascii="Times New Roman" w:hAnsi="Times New Roman" w:cs="Times New Roman"/>
          <w:sz w:val="28"/>
          <w:szCs w:val="28"/>
        </w:rPr>
        <w:t xml:space="preserve"> и учреждениях ВОС.</w:t>
      </w:r>
    </w:p>
    <w:p w:rsidR="007C209E" w:rsidRDefault="007C209E" w:rsidP="007C209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Местные организации</w:t>
      </w:r>
      <w:r w:rsidRPr="00C77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(МО)</w:t>
      </w:r>
      <w:r w:rsidRPr="00C77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</w:t>
      </w:r>
      <w:r w:rsidRPr="00C77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основой Общества и структурным подразделением (филиалом)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якутской </w:t>
      </w:r>
      <w:r w:rsidRPr="00C776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спубликанской</w:t>
      </w:r>
      <w:r w:rsidRPr="00C77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</w:t>
      </w:r>
      <w:r w:rsidRPr="00C77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2D57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C776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Pr="00C77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Pr="00C776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ВОС, ведущим непосредственную работу по защите прав и интересов инвалидов по зрению, оказанию им содействия в социальной поддержке, реабилитации, обеспечении равных возможностей.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</w:t>
      </w:r>
      <w:r w:rsidRPr="00C77670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свою деятельность на основании законодательства Российской Федерации, субъекта РФ, орган</w:t>
      </w:r>
      <w:proofErr w:type="gramStart"/>
      <w:r w:rsidRPr="00C77670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C7767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C77670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местного самоуправления, Устава ВОС, Положения о РО ВОС,</w:t>
      </w:r>
      <w:r w:rsidRPr="00C77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7767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нормативных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 и настоящего Положения. Они подчиняю</w:t>
      </w:r>
      <w:r w:rsidRPr="00C77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непосредственно правлению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якутской республиканской</w:t>
      </w:r>
      <w:r w:rsidRPr="00C77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ВОС. Взаимодействую</w:t>
      </w:r>
      <w:r w:rsidRPr="00C77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C776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C77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местного самоуправления, социальной защиты и занятости населения, культуры, здравоохранения, образования и спорта, с организациями всех форм собственности, в том числе, структурными подразделениями других общественных объединений и представляет в них</w:t>
      </w:r>
      <w:r w:rsidRPr="00C77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77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интересы инвалидов по зрению. Основными целями местной организации ВОС являются: непосредственное участие в выполнении уставных задач Всероссийского </w:t>
      </w:r>
      <w:r w:rsidRPr="00C776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общества слепых по защите прав и интересов каждого члена ВОС, по оказанию содействия в комплексной реабилитации, улучшению их материально-бытовых условий, приобщению их к труду, образованию, культуре и спорту, созданию им равных возможностей и интеграции в общество.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67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стижения указанных целей местные организации</w:t>
      </w:r>
      <w:r w:rsidRPr="00C77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 реша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77670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следующие основные 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осуществляю</w:t>
      </w:r>
      <w:r w:rsidRPr="00C77670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следующие направления и виды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в</w:t>
      </w:r>
      <w:r w:rsidRPr="00C77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ыявляет инвалидов по зрению, ведет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учет и вовлекает в члены ВОС; привлекает зрячих граждан</w:t>
      </w:r>
      <w:r w:rsidRPr="00C77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работе в Обществе для обеспече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выполнения уставных задач; с</w:t>
      </w:r>
      <w:r w:rsidRPr="00C776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собствую</w:t>
      </w:r>
      <w:r w:rsidRPr="00C77670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созданию</w:t>
      </w:r>
      <w:r w:rsidRPr="00C776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7767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для развития личности инвалидов по зрению, их нравственно-эстетического воспитания, повышения уровня правовых знаний и организует проведен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с ними индивидуальной работы;</w:t>
      </w:r>
      <w:r w:rsidRPr="00F43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F43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роводит с инвалидами по зрению – членами ВОС социокультурную, физкультурно-оздоровительную работу и спортивные мероприя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и.т.п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C209E" w:rsidRPr="00F43FD3" w:rsidRDefault="007C209E" w:rsidP="007C209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Реабилитация инвалидов по зрению невозможна без обеспечения необходимыми техническими средствами реабилитации (ТСР). Якутское республиканское общество слепых работает по индивидуальной программе реабилитации через Фонд социального страхования РФ по Р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Я). </w:t>
      </w:r>
    </w:p>
    <w:p w:rsidR="007C209E" w:rsidRPr="00294477" w:rsidRDefault="007C209E" w:rsidP="007C20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AC5">
        <w:rPr>
          <w:rFonts w:ascii="Times New Roman" w:hAnsi="Times New Roman" w:cs="Times New Roman"/>
          <w:sz w:val="28"/>
          <w:szCs w:val="28"/>
        </w:rPr>
        <w:t xml:space="preserve">Проблема занятости инвалидов по зрению в новых экономических условиях является определяющей в общей системе интеграции инвалидов в общество. Инвалид может иметь равные возможности  на рынке труда наряду с другими членами общества только при условии его конкурентоспособности, наличия профессиональных знаний и навыков,  в том числе после переподготовки по востребованным специальностям. </w:t>
      </w:r>
    </w:p>
    <w:p w:rsidR="007C209E" w:rsidRDefault="007C209E" w:rsidP="007C209E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853B3">
        <w:rPr>
          <w:rFonts w:ascii="Times New Roman" w:eastAsia="Calibri" w:hAnsi="Times New Roman" w:cs="Times New Roman"/>
          <w:bCs/>
          <w:sz w:val="28"/>
          <w:szCs w:val="28"/>
        </w:rPr>
        <w:t>Социальную поддержку инвалидов по зрению невозможно представить без содействия всестороннего развития их творческих способностей, приобщения к культуре, спорту, создания условий для нормального общения. Это обеспечивают Культурно-реабилитационный Центр ЯРООООИ ВОС, библиотека, спортивные кружки и секции.</w:t>
      </w:r>
    </w:p>
    <w:p w:rsidR="007C209E" w:rsidRPr="00E853B3" w:rsidRDefault="007C209E" w:rsidP="007C209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3B3">
        <w:rPr>
          <w:rFonts w:ascii="Times New Roman" w:eastAsia="Calibri" w:hAnsi="Times New Roman" w:cs="Times New Roman"/>
          <w:sz w:val="28"/>
          <w:szCs w:val="28"/>
        </w:rPr>
        <w:t xml:space="preserve">Досуговые технологии для инвалидов по зрению выступают не только как развлекательные, но и как средства реабилитации. Среди них: музыкотерапия, театральное искусство, </w:t>
      </w:r>
      <w:r w:rsidR="003B57E2">
        <w:rPr>
          <w:rFonts w:ascii="Times New Roman" w:eastAsia="Calibri" w:hAnsi="Times New Roman" w:cs="Times New Roman"/>
          <w:sz w:val="28"/>
          <w:szCs w:val="28"/>
        </w:rPr>
        <w:t xml:space="preserve">музейное искусство, </w:t>
      </w:r>
      <w:r w:rsidRPr="00E853B3">
        <w:rPr>
          <w:rFonts w:ascii="Times New Roman" w:eastAsia="Calibri" w:hAnsi="Times New Roman" w:cs="Times New Roman"/>
          <w:sz w:val="28"/>
          <w:szCs w:val="28"/>
        </w:rPr>
        <w:t>различные виды спорта</w:t>
      </w:r>
      <w:r w:rsidR="003B57E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3B57E2">
        <w:rPr>
          <w:rFonts w:ascii="Times New Roman" w:eastAsia="Calibri" w:hAnsi="Times New Roman" w:cs="Times New Roman"/>
          <w:sz w:val="28"/>
          <w:szCs w:val="28"/>
        </w:rPr>
        <w:t>инватуризм</w:t>
      </w:r>
      <w:proofErr w:type="spellEnd"/>
      <w:r w:rsidRPr="00E853B3">
        <w:rPr>
          <w:rFonts w:ascii="Times New Roman" w:eastAsia="Calibri" w:hAnsi="Times New Roman" w:cs="Times New Roman"/>
          <w:sz w:val="28"/>
          <w:szCs w:val="28"/>
        </w:rPr>
        <w:t xml:space="preserve">. Инвалиды имеют возможность общаться, проявлять себя, показывать свои способности. </w:t>
      </w:r>
    </w:p>
    <w:p w:rsidR="007C209E" w:rsidRDefault="007C209E" w:rsidP="007C209E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 городе Якутске  более 50 лет</w:t>
      </w:r>
      <w:r w:rsidRPr="00E853B3">
        <w:rPr>
          <w:rFonts w:ascii="Times New Roman" w:eastAsia="Calibri" w:hAnsi="Times New Roman" w:cs="Times New Roman"/>
          <w:bCs/>
          <w:sz w:val="28"/>
          <w:szCs w:val="28"/>
        </w:rPr>
        <w:t xml:space="preserve"> работает Культурно-реабилитационный Центр инвалидов по зрению. Здесь для членов организации проходят не только  праздничные мероприятия, но и организуются  конкурсы, фестивали, концерты художественной самодеятельности, спортивные соревнования,   кружки и секции по интересам. </w:t>
      </w:r>
    </w:p>
    <w:p w:rsidR="007C209E" w:rsidRDefault="007C209E" w:rsidP="007C209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  <w:t>Проводятся мероприятия по развитию Общества, как дальнейшее повышение уровня социальной поддержки инвалидов по зрению, наиболее полное удовлетворение их потребностей в реабилитации и трудовой занятости, обучении, защита прав и интересов инвалидов по зрению:</w:t>
      </w:r>
    </w:p>
    <w:p w:rsidR="007C209E" w:rsidRDefault="007C209E" w:rsidP="007C209E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358">
        <w:rPr>
          <w:rFonts w:ascii="Times New Roman" w:eastAsia="Calibri" w:hAnsi="Times New Roman" w:cs="Times New Roman"/>
          <w:sz w:val="28"/>
          <w:szCs w:val="28"/>
        </w:rPr>
        <w:t>Работа местных организаций в районах республики по выявлению и     привлечению инвалидов по зрению;</w:t>
      </w:r>
    </w:p>
    <w:p w:rsidR="007C209E" w:rsidRDefault="007C209E" w:rsidP="007C209E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358">
        <w:rPr>
          <w:rFonts w:ascii="Times New Roman" w:eastAsia="Calibri" w:hAnsi="Times New Roman" w:cs="Times New Roman"/>
          <w:sz w:val="28"/>
          <w:szCs w:val="28"/>
        </w:rPr>
        <w:t>Привлечение добровольцев для деятельности ЯРООООИ ВОС;</w:t>
      </w:r>
    </w:p>
    <w:p w:rsidR="007C209E" w:rsidRDefault="007C209E" w:rsidP="007C209E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358">
        <w:rPr>
          <w:rFonts w:ascii="Times New Roman" w:eastAsia="Calibri" w:hAnsi="Times New Roman" w:cs="Times New Roman"/>
          <w:sz w:val="28"/>
          <w:szCs w:val="28"/>
        </w:rPr>
        <w:t>Работа со средствами массовой информации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F553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организация информирования инвалидов по зрению и их семей о возможности получить реабилитационно-адаптационные услуги</w:t>
      </w:r>
      <w:r w:rsidRPr="00F5535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C209E" w:rsidRPr="003A4801" w:rsidRDefault="007C209E" w:rsidP="007C209E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358">
        <w:rPr>
          <w:rFonts w:ascii="Times New Roman" w:eastAsia="Calibri" w:hAnsi="Times New Roman" w:cs="Times New Roman"/>
          <w:sz w:val="28"/>
          <w:szCs w:val="28"/>
        </w:rPr>
        <w:t>Выявление поздно ослепших инвалидов нуждающихся в реабилитации   инвалидов по зрению в г. Бийск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г. Москва</w:t>
      </w:r>
      <w:r w:rsidRPr="00F5535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C209E" w:rsidRDefault="007C209E" w:rsidP="007C209E">
      <w:pPr>
        <w:pStyle w:val="a3"/>
        <w:spacing w:after="0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209E" w:rsidRDefault="007C209E" w:rsidP="007C209E">
      <w:pPr>
        <w:pStyle w:val="a3"/>
        <w:spacing w:after="0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всю деятельность ВОС помогает разработке конкретных предложений в муниципальные программы, направленные на формирование беспрепятственного доступа инвалидов по зрению к наиболее важным объектам и услугам в приоритетных сферах их жизнедеятельности.</w:t>
      </w:r>
    </w:p>
    <w:p w:rsidR="007C209E" w:rsidRPr="008319F3" w:rsidRDefault="007C209E" w:rsidP="007C209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9F3">
        <w:rPr>
          <w:rFonts w:ascii="Times New Roman" w:eastAsia="Calibri" w:hAnsi="Times New Roman" w:cs="Times New Roman"/>
          <w:sz w:val="28"/>
          <w:szCs w:val="28"/>
        </w:rPr>
        <w:t>Содействие трудоустройству инвалидов по зрению – одной из важнейших задач социальной реабилитации является трудоустройство инвалидов по зрению. В настоящее время, из стоящих на учете 2</w:t>
      </w:r>
      <w:r>
        <w:rPr>
          <w:rFonts w:ascii="Times New Roman" w:eastAsia="Calibri" w:hAnsi="Times New Roman" w:cs="Times New Roman"/>
          <w:sz w:val="28"/>
          <w:szCs w:val="28"/>
        </w:rPr>
        <w:t>468</w:t>
      </w:r>
      <w:r w:rsidRPr="008319F3">
        <w:rPr>
          <w:rFonts w:ascii="Times New Roman" w:eastAsia="Calibri" w:hAnsi="Times New Roman" w:cs="Times New Roman"/>
          <w:sz w:val="28"/>
          <w:szCs w:val="28"/>
        </w:rPr>
        <w:t xml:space="preserve"> инвалидов по зрению, работает всего 250 чело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век, в том числе в системе ВОС </w:t>
      </w:r>
      <w:r w:rsidR="003B57E2">
        <w:rPr>
          <w:rFonts w:ascii="Times New Roman" w:eastAsia="Calibri" w:hAnsi="Times New Roman" w:cs="Times New Roman"/>
          <w:sz w:val="28"/>
          <w:szCs w:val="28"/>
        </w:rPr>
        <w:t>32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3B57E2">
        <w:rPr>
          <w:rFonts w:ascii="Times New Roman" w:eastAsia="Calibri" w:hAnsi="Times New Roman" w:cs="Times New Roman"/>
          <w:sz w:val="28"/>
          <w:szCs w:val="28"/>
        </w:rPr>
        <w:t>а</w:t>
      </w:r>
      <w:bookmarkStart w:id="0" w:name="_GoBack"/>
      <w:bookmarkEnd w:id="0"/>
      <w:r w:rsidRPr="008319F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209E" w:rsidRPr="00E853B3" w:rsidRDefault="007C209E" w:rsidP="007C209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3B3">
        <w:rPr>
          <w:rFonts w:ascii="Times New Roman" w:eastAsia="Calibri" w:hAnsi="Times New Roman" w:cs="Times New Roman"/>
          <w:sz w:val="28"/>
          <w:szCs w:val="28"/>
        </w:rPr>
        <w:tab/>
        <w:t xml:space="preserve">Реализация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вышеперечисленных </w:t>
      </w:r>
      <w:r w:rsidRPr="00E853B3">
        <w:rPr>
          <w:rFonts w:ascii="Times New Roman" w:eastAsia="Calibri" w:hAnsi="Times New Roman" w:cs="Times New Roman"/>
          <w:sz w:val="28"/>
          <w:szCs w:val="28"/>
        </w:rPr>
        <w:t>мероприятий позвол</w:t>
      </w:r>
      <w:r>
        <w:rPr>
          <w:rFonts w:ascii="Times New Roman" w:eastAsia="Calibri" w:hAnsi="Times New Roman" w:cs="Times New Roman"/>
          <w:sz w:val="28"/>
          <w:szCs w:val="28"/>
        </w:rPr>
        <w:t>яе</w:t>
      </w:r>
      <w:r w:rsidRPr="00E853B3">
        <w:rPr>
          <w:rFonts w:ascii="Times New Roman" w:eastAsia="Calibri" w:hAnsi="Times New Roman" w:cs="Times New Roman"/>
          <w:sz w:val="28"/>
          <w:szCs w:val="28"/>
        </w:rPr>
        <w:t>т созда</w:t>
      </w:r>
      <w:r>
        <w:rPr>
          <w:rFonts w:ascii="Times New Roman" w:eastAsia="Calibri" w:hAnsi="Times New Roman" w:cs="Times New Roman"/>
          <w:sz w:val="28"/>
          <w:szCs w:val="28"/>
        </w:rPr>
        <w:t>ва</w:t>
      </w:r>
      <w:r w:rsidRPr="00E853B3">
        <w:rPr>
          <w:rFonts w:ascii="Times New Roman" w:eastAsia="Calibri" w:hAnsi="Times New Roman" w:cs="Times New Roman"/>
          <w:sz w:val="28"/>
          <w:szCs w:val="28"/>
        </w:rPr>
        <w:t xml:space="preserve">ть дополнительные социальные гарантии инвалидам по зрению в Республике Саха (Якутия), стать им более конкурентоспособными в общественной жизни, в том числе на рынке труда. </w:t>
      </w:r>
    </w:p>
    <w:p w:rsidR="007C209E" w:rsidRPr="00E853B3" w:rsidRDefault="007C209E" w:rsidP="007C209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3B3">
        <w:rPr>
          <w:rFonts w:ascii="Times New Roman" w:eastAsia="Calibri" w:hAnsi="Times New Roman" w:cs="Times New Roman"/>
          <w:sz w:val="28"/>
          <w:szCs w:val="28"/>
        </w:rPr>
        <w:tab/>
        <w:t xml:space="preserve">Социокультурная реабилитация может оказать существенное положительное влияние на инвалидов всех возрастных и социальных групп, но особое значение она имеет для детей и молодых. В отношении к этой возрастной категории инвалидов главная задача реабилитационного направления деятельности – приобщение молодежи к культурным, духовно-нравственным ценностям, к здоровому образу жизни, стимулирование к  активной жизненной позиции.  </w:t>
      </w:r>
    </w:p>
    <w:p w:rsidR="007C209E" w:rsidRPr="00E853B3" w:rsidRDefault="007C209E" w:rsidP="007C209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3B3">
        <w:rPr>
          <w:rFonts w:ascii="Times New Roman" w:eastAsia="Calibri" w:hAnsi="Times New Roman" w:cs="Times New Roman"/>
          <w:sz w:val="28"/>
          <w:szCs w:val="28"/>
        </w:rPr>
        <w:tab/>
        <w:t xml:space="preserve">Создать инвалидам по зрению, проживающим на территории Республики Саха (Якутия), условия для преодоления ими ограничений жизнедеятельности и возможности равного участия в жизни общества наряду с другими гражданами. </w:t>
      </w:r>
    </w:p>
    <w:p w:rsidR="007C209E" w:rsidRPr="002B4C10" w:rsidRDefault="007C209E" w:rsidP="007C209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853B3">
        <w:rPr>
          <w:rFonts w:ascii="Times New Roman" w:eastAsia="Calibri" w:hAnsi="Times New Roman" w:cs="Times New Roman"/>
          <w:sz w:val="28"/>
          <w:szCs w:val="28"/>
        </w:rPr>
        <w:lastRenderedPageBreak/>
        <w:t>Все это становится средством развития разнообразных жизненных познавательных навыков, возможность творческого самовыражения и объединения индивидуальной общности.</w:t>
      </w:r>
    </w:p>
    <w:p w:rsidR="007C209E" w:rsidRDefault="007C209E" w:rsidP="007C209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209E" w:rsidRDefault="007C209E" w:rsidP="007C209E">
      <w:pPr>
        <w:spacing w:after="0"/>
        <w:ind w:left="709" w:hanging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7D5A" w:rsidRDefault="007C209E" w:rsidP="007C209E"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И.о.</w:t>
      </w:r>
      <w:r w:rsidRPr="00B12D9A">
        <w:rPr>
          <w:rFonts w:ascii="Times New Roman" w:eastAsia="Calibri" w:hAnsi="Times New Roman" w:cs="Times New Roman"/>
          <w:sz w:val="28"/>
          <w:szCs w:val="28"/>
        </w:rPr>
        <w:t>Председател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proofErr w:type="spellEnd"/>
      <w:r w:rsidRPr="00B12D9A">
        <w:rPr>
          <w:rFonts w:ascii="Times New Roman" w:eastAsia="Calibri" w:hAnsi="Times New Roman" w:cs="Times New Roman"/>
          <w:sz w:val="28"/>
          <w:szCs w:val="28"/>
        </w:rPr>
        <w:t xml:space="preserve"> ЯРООООИ ВОС:</w:t>
      </w:r>
      <w:r w:rsidRPr="00B12D9A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И.М.Ишниязов</w:t>
      </w:r>
      <w:proofErr w:type="spellEnd"/>
    </w:p>
    <w:sectPr w:rsidR="00437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37E0"/>
    <w:multiLevelType w:val="hybridMultilevel"/>
    <w:tmpl w:val="DE527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2483C"/>
    <w:multiLevelType w:val="hybridMultilevel"/>
    <w:tmpl w:val="096274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E605F"/>
    <w:multiLevelType w:val="hybridMultilevel"/>
    <w:tmpl w:val="2324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AA22D3"/>
    <w:multiLevelType w:val="hybridMultilevel"/>
    <w:tmpl w:val="56822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666A4"/>
    <w:multiLevelType w:val="multilevel"/>
    <w:tmpl w:val="D466E7D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6033097"/>
    <w:multiLevelType w:val="hybridMultilevel"/>
    <w:tmpl w:val="357AFB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1647D2"/>
    <w:multiLevelType w:val="hybridMultilevel"/>
    <w:tmpl w:val="1C183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350F8E"/>
    <w:multiLevelType w:val="hybridMultilevel"/>
    <w:tmpl w:val="46908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9E"/>
    <w:rsid w:val="003B57E2"/>
    <w:rsid w:val="007B7EF4"/>
    <w:rsid w:val="007C209E"/>
    <w:rsid w:val="00BB3BA1"/>
    <w:rsid w:val="00DE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09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C2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7C20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5">
    <w:name w:val="Table Grid"/>
    <w:basedOn w:val="a1"/>
    <w:uiPriority w:val="59"/>
    <w:rsid w:val="007C2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09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C2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7C20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5">
    <w:name w:val="Table Grid"/>
    <w:basedOn w:val="a1"/>
    <w:uiPriority w:val="59"/>
    <w:rsid w:val="007C2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cp:lastPrinted>2018-10-31T05:39:00Z</cp:lastPrinted>
  <dcterms:created xsi:type="dcterms:W3CDTF">2018-06-01T05:25:00Z</dcterms:created>
  <dcterms:modified xsi:type="dcterms:W3CDTF">2018-10-31T05:54:00Z</dcterms:modified>
</cp:coreProperties>
</file>